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96" w:rsidRPr="00346DB7" w:rsidRDefault="00ED6696">
      <w:pPr>
        <w:pStyle w:val="BodyText"/>
        <w:spacing w:before="8"/>
        <w:rPr>
          <w:rFonts w:ascii="Calibri Light" w:hAnsi="Calibri Light" w:cs="Calibri Light"/>
          <w:sz w:val="7"/>
        </w:rPr>
      </w:pPr>
    </w:p>
    <w:p w:rsidR="00ED6696" w:rsidRPr="00346DB7" w:rsidRDefault="00D4510E">
      <w:pPr>
        <w:pStyle w:val="BodyText"/>
        <w:ind w:left="3583"/>
        <w:rPr>
          <w:rFonts w:ascii="Calibri Light" w:hAnsi="Calibri Light" w:cs="Calibri Light"/>
          <w:sz w:val="20"/>
        </w:rPr>
      </w:pPr>
      <w:r w:rsidRPr="00346DB7">
        <w:rPr>
          <w:rFonts w:ascii="Calibri Light" w:eastAsia="Calibri Light" w:hAnsi="Calibri Light" w:cs="Calibri Light"/>
          <w:noProof/>
          <w:sz w:val="20"/>
          <w:lang w:val="en-US" w:bidi="ar-SA"/>
        </w:rPr>
        <w:drawing>
          <wp:inline distT="0" distB="0" distL="0" distR="0">
            <wp:extent cx="1491614" cy="7458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614" cy="74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696" w:rsidRPr="00346DB7" w:rsidRDefault="00ED6696">
      <w:pPr>
        <w:pStyle w:val="BodyText"/>
        <w:spacing w:before="10"/>
        <w:rPr>
          <w:rFonts w:ascii="Calibri Light" w:hAnsi="Calibri Light" w:cs="Calibri Light"/>
          <w:sz w:val="7"/>
        </w:rPr>
      </w:pPr>
    </w:p>
    <w:p w:rsidR="00346DB7" w:rsidRPr="00346DB7" w:rsidRDefault="00346DB7" w:rsidP="00346DB7">
      <w:pPr>
        <w:spacing w:before="112"/>
        <w:ind w:left="142" w:right="247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bidi="ar-SA"/>
        </w:rPr>
      </w:pPr>
      <w:r w:rsidRPr="00346DB7">
        <w:rPr>
          <w:rFonts w:asciiTheme="minorHAnsi" w:hAnsiTheme="minorHAnsi" w:cstheme="minorHAnsi"/>
          <w:b/>
          <w:sz w:val="28"/>
          <w:szCs w:val="28"/>
          <w:u w:val="single"/>
          <w:lang w:val="es-UY" w:bidi="es-UY"/>
        </w:rPr>
        <w:t>ENSEÑE A SU GATO A RODAR</w:t>
      </w:r>
    </w:p>
    <w:p w:rsidR="00ED6696" w:rsidRPr="00346DB7" w:rsidRDefault="00ED6696">
      <w:pPr>
        <w:pStyle w:val="BodyText"/>
        <w:rPr>
          <w:rFonts w:ascii="Calibri Light" w:hAnsi="Calibri Light" w:cs="Calibri Light"/>
          <w:sz w:val="26"/>
        </w:rPr>
      </w:pPr>
    </w:p>
    <w:p w:rsidR="00ED6696" w:rsidRPr="00346DB7" w:rsidRDefault="00D4510E">
      <w:pPr>
        <w:pStyle w:val="BodyText"/>
        <w:ind w:left="100"/>
        <w:rPr>
          <w:rFonts w:asciiTheme="minorHAnsi" w:hAnsiTheme="minorHAnsi" w:cstheme="minorHAnsi"/>
          <w:u w:val="single"/>
        </w:rPr>
      </w:pPr>
      <w:r w:rsidRPr="00346DB7">
        <w:rPr>
          <w:rFonts w:asciiTheme="minorHAnsi" w:hAnsiTheme="minorHAnsi" w:cstheme="minorHAnsi"/>
          <w:u w:val="single"/>
          <w:lang w:val="es-UY" w:bidi="es-UY"/>
        </w:rPr>
        <w:t>Definición:</w:t>
      </w:r>
    </w:p>
    <w:p w:rsidR="00ED6696" w:rsidRPr="00346DB7" w:rsidRDefault="00D4510E">
      <w:pPr>
        <w:pStyle w:val="BodyText"/>
        <w:spacing w:before="3" w:line="242" w:lineRule="auto"/>
        <w:ind w:left="100" w:right="388"/>
        <w:rPr>
          <w:rFonts w:ascii="Calibri Light" w:hAnsi="Calibri Light" w:cs="Calibri Light"/>
        </w:rPr>
      </w:pPr>
      <w:r w:rsidRPr="00346DB7">
        <w:rPr>
          <w:rFonts w:ascii="Calibri Light" w:eastAsia="Calibri Light" w:hAnsi="Calibri Light" w:cs="Calibri Light"/>
          <w:lang w:val="es-UY" w:bidi="es-UY"/>
        </w:rPr>
        <w:t>Acostado, el gato rueda sobre su espalda, continúa y se detiene cuando la panza le toca el suelo.</w:t>
      </w:r>
    </w:p>
    <w:p w:rsidR="00ED6696" w:rsidRPr="00346DB7" w:rsidRDefault="00ED6696">
      <w:pPr>
        <w:pStyle w:val="BodyText"/>
        <w:spacing w:before="5"/>
        <w:rPr>
          <w:rFonts w:ascii="Calibri Light" w:hAnsi="Calibri Light" w:cs="Calibri Light"/>
          <w:sz w:val="21"/>
        </w:rPr>
      </w:pPr>
    </w:p>
    <w:p w:rsidR="00C07BBE" w:rsidRPr="00C07BBE" w:rsidRDefault="00D4510E" w:rsidP="00C07BBE">
      <w:pPr>
        <w:pStyle w:val="BodyText"/>
        <w:ind w:left="100"/>
        <w:rPr>
          <w:rFonts w:asciiTheme="minorHAnsi" w:hAnsiTheme="minorHAnsi" w:cstheme="minorHAnsi"/>
          <w:u w:val="single"/>
        </w:rPr>
      </w:pPr>
      <w:r w:rsidRPr="00346DB7">
        <w:rPr>
          <w:rFonts w:asciiTheme="minorHAnsi" w:hAnsiTheme="minorHAnsi" w:cstheme="minorHAnsi"/>
          <w:u w:val="single"/>
          <w:lang w:val="es-UY" w:bidi="es-UY"/>
        </w:rPr>
        <w:t>CÓMO ENSEÑARLE</w:t>
      </w:r>
      <w:r w:rsidRPr="00346DB7">
        <w:rPr>
          <w:rFonts w:asciiTheme="minorHAnsi" w:hAnsiTheme="minorHAnsi" w:cstheme="minorHAnsi"/>
          <w:lang w:val="es-UY" w:bidi="es-UY"/>
        </w:rPr>
        <w:t>:</w:t>
      </w:r>
    </w:p>
    <w:p w:rsidR="00ED6696" w:rsidRPr="00346DB7" w:rsidRDefault="00D4510E">
      <w:pPr>
        <w:pStyle w:val="BodyText"/>
        <w:spacing w:before="2"/>
        <w:ind w:left="100" w:right="100"/>
        <w:rPr>
          <w:rFonts w:ascii="Calibri Light" w:hAnsi="Calibri Light" w:cs="Calibri Light"/>
        </w:rPr>
      </w:pPr>
      <w:r w:rsidRPr="00C07BBE">
        <w:rPr>
          <w:rFonts w:asciiTheme="minorHAnsi" w:hAnsiTheme="minorHAnsi" w:cstheme="minorHAnsi"/>
          <w:b/>
          <w:lang w:val="es-UY" w:bidi="es-UY"/>
        </w:rPr>
        <w:t>Rodar</w:t>
      </w:r>
      <w:r w:rsidRPr="00346DB7">
        <w:rPr>
          <w:rFonts w:asciiTheme="minorHAnsi" w:hAnsiTheme="minorHAnsi" w:cstheme="minorHAnsi"/>
          <w:lang w:val="es-UY" w:bidi="es-UY"/>
        </w:rPr>
        <w:t xml:space="preserve">: </w:t>
      </w:r>
      <w:r w:rsidRPr="00346DB7">
        <w:rPr>
          <w:rFonts w:ascii="Calibri Light" w:eastAsia="Calibri Light" w:hAnsi="Calibri Light" w:cs="Calibri Light"/>
          <w:lang w:val="es-UY" w:bidi="es-UY"/>
        </w:rPr>
        <w:t>Primero, haga que el gato se acueste. Como el comportamiento de rodar se dirige con la cabeza, debe usar el clicker y premiar (C/T) ante cualquier movimiento de la cabeza en una dirección. Cuando gire la cabeza en forma constante, deténgase y espere que el gato pase su peso a la cadera. Use el procedimiento C/T cuando el gato pase de estar acostado con la patas debajo a estar acostado sobre la cadera, luego, use C/T cuando el gato mueva más la cabeza y el peso (hacia el cielo y continúa hasta completar el círculo). La primera vez (solo la primera vez) que ruede por completo, dele un par de premios después de usar el clicker.</w:t>
      </w:r>
    </w:p>
    <w:p w:rsidR="00ED6696" w:rsidRPr="00C07BBE" w:rsidRDefault="00D4510E" w:rsidP="00C07BBE">
      <w:pPr>
        <w:pStyle w:val="BodyText"/>
        <w:ind w:left="100"/>
        <w:rPr>
          <w:rFonts w:asciiTheme="minorHAnsi" w:hAnsiTheme="minorHAnsi" w:cstheme="minorHAnsi"/>
        </w:rPr>
      </w:pPr>
      <w:r w:rsidRPr="00C07BBE">
        <w:rPr>
          <w:rFonts w:asciiTheme="minorHAnsi" w:hAnsiTheme="minorHAnsi" w:cstheme="minorHAnsi"/>
          <w:b/>
          <w:lang w:val="es-UY" w:bidi="es-UY"/>
        </w:rPr>
        <w:t>Agregar la señal:</w:t>
      </w:r>
      <w:r w:rsidR="00C07BBE">
        <w:rPr>
          <w:rFonts w:asciiTheme="minorHAnsi" w:hAnsiTheme="minorHAnsi" w:cstheme="minorHAnsi"/>
        </w:rPr>
        <w:t xml:space="preserve"> </w:t>
      </w:r>
      <w:r w:rsidRPr="00346DB7">
        <w:rPr>
          <w:rFonts w:ascii="Calibri Light" w:eastAsia="Calibri Light" w:hAnsi="Calibri Light" w:cs="Calibri Light"/>
          <w:lang w:val="es-UY" w:bidi="es-UY"/>
        </w:rPr>
        <w:t xml:space="preserve">Estará listo para agregar la señal cuando el gato ruede en forma constante. Diga “rueda” </w:t>
      </w:r>
      <w:r w:rsidRPr="00C07BBE">
        <w:rPr>
          <w:rFonts w:ascii="Calibri Light" w:eastAsia="Calibri Light" w:hAnsi="Calibri Light" w:cs="Calibri Light"/>
          <w:lang w:val="es-UY" w:bidi="es-UY"/>
        </w:rPr>
        <w:t>cuando termine de rodar. Cada vez</w:t>
      </w:r>
      <w:bookmarkStart w:id="0" w:name="_GoBack"/>
      <w:bookmarkEnd w:id="0"/>
      <w:r w:rsidRPr="00C07BBE">
        <w:rPr>
          <w:rFonts w:ascii="Calibri Light" w:eastAsia="Calibri Light" w:hAnsi="Calibri Light" w:cs="Calibri Light"/>
          <w:lang w:val="es-UY" w:bidi="es-UY"/>
        </w:rPr>
        <w:t xml:space="preserve"> que vuelva a repetir el comportamiento, diga la señal antes de lo que lo </w:t>
      </w:r>
      <w:r w:rsidR="00B65A9E" w:rsidRPr="00C07BBE">
        <w:rPr>
          <w:rFonts w:ascii="Calibri Light" w:eastAsia="Calibri Light" w:hAnsi="Calibri Light" w:cs="Calibri Light"/>
          <w:lang w:val="es-UY" w:bidi="es-UY"/>
        </w:rPr>
        <w:t xml:space="preserve">haga </w:t>
      </w:r>
      <w:r w:rsidRPr="00C07BBE">
        <w:rPr>
          <w:rFonts w:ascii="Calibri Light" w:eastAsia="Calibri Light" w:hAnsi="Calibri Light" w:cs="Calibri Light"/>
          <w:lang w:val="es-UY" w:bidi="es-UY"/>
        </w:rPr>
        <w:t>hasta que la diga cuando el gato está acostado. Recuerde que el gato debe mostrar el comportamiento en forma constante antes de comenzar a usar las señales verbales.</w:t>
      </w:r>
    </w:p>
    <w:p w:rsidR="00ED6696" w:rsidRPr="00C07BBE" w:rsidRDefault="00ED6696">
      <w:pPr>
        <w:pStyle w:val="BodyText"/>
        <w:spacing w:before="1"/>
        <w:rPr>
          <w:rFonts w:ascii="Calibri Light" w:hAnsi="Calibri Light" w:cs="Calibri Light"/>
        </w:rPr>
      </w:pPr>
    </w:p>
    <w:p w:rsidR="00ED6696" w:rsidRPr="00C07BBE" w:rsidRDefault="00D4510E" w:rsidP="00346DB7">
      <w:pPr>
        <w:pStyle w:val="BodyText"/>
        <w:ind w:left="100"/>
        <w:rPr>
          <w:rFonts w:asciiTheme="minorHAnsi" w:hAnsiTheme="minorHAnsi" w:cstheme="minorHAnsi"/>
          <w:u w:val="single"/>
        </w:rPr>
      </w:pPr>
      <w:r w:rsidRPr="00C07BBE">
        <w:rPr>
          <w:rFonts w:asciiTheme="minorHAnsi" w:hAnsiTheme="minorHAnsi" w:cstheme="minorHAnsi"/>
          <w:u w:val="single"/>
          <w:lang w:val="es-UY" w:bidi="es-UY"/>
        </w:rPr>
        <w:t>COMENTARIOS</w:t>
      </w:r>
      <w:r w:rsidRPr="00C07BBE">
        <w:rPr>
          <w:rFonts w:asciiTheme="minorHAnsi" w:hAnsiTheme="minorHAnsi" w:cstheme="minorHAnsi"/>
          <w:lang w:val="es-UY" w:bidi="es-UY"/>
        </w:rPr>
        <w:t>:</w:t>
      </w:r>
    </w:p>
    <w:p w:rsidR="00ED6696" w:rsidRPr="00C07BBE" w:rsidRDefault="00ED6696">
      <w:pPr>
        <w:pStyle w:val="BodyText"/>
        <w:spacing w:before="4"/>
        <w:rPr>
          <w:rFonts w:ascii="Calibri Light" w:hAnsi="Calibri Light" w:cs="Calibri Light"/>
          <w:sz w:val="21"/>
        </w:rPr>
      </w:pPr>
    </w:p>
    <w:p w:rsidR="00ED6696" w:rsidRPr="00C07BBE" w:rsidRDefault="00D4510E" w:rsidP="00346DB7">
      <w:pPr>
        <w:pStyle w:val="BodyText"/>
        <w:numPr>
          <w:ilvl w:val="0"/>
          <w:numId w:val="1"/>
        </w:numPr>
        <w:spacing w:line="242" w:lineRule="auto"/>
        <w:ind w:left="462"/>
        <w:rPr>
          <w:rFonts w:ascii="Calibri Light" w:hAnsi="Calibri Light" w:cs="Calibri Light"/>
        </w:rPr>
      </w:pPr>
      <w:r w:rsidRPr="00C07BBE">
        <w:rPr>
          <w:rFonts w:ascii="Calibri Light" w:eastAsia="Calibri Light" w:hAnsi="Calibri Light" w:cs="Calibri Light"/>
          <w:lang w:val="es-UY" w:bidi="es-UY"/>
        </w:rPr>
        <w:t>Si el gato está demasiado distraído, comience a trabajar con él en un área (p. ej., una habitación) que utilice como lugar preferido para pasar el tiempo.</w:t>
      </w:r>
    </w:p>
    <w:p w:rsidR="00ED6696" w:rsidRPr="00C07BBE" w:rsidRDefault="00ED6696" w:rsidP="00346DB7">
      <w:pPr>
        <w:pStyle w:val="BodyText"/>
        <w:spacing w:before="2"/>
        <w:ind w:left="462"/>
        <w:rPr>
          <w:rFonts w:ascii="Calibri Light" w:hAnsi="Calibri Light" w:cs="Calibri Light"/>
          <w:sz w:val="21"/>
        </w:rPr>
      </w:pPr>
    </w:p>
    <w:p w:rsidR="00ED6696" w:rsidRPr="00C07BBE" w:rsidRDefault="00D4510E" w:rsidP="00346DB7">
      <w:pPr>
        <w:pStyle w:val="BodyText"/>
        <w:numPr>
          <w:ilvl w:val="0"/>
          <w:numId w:val="1"/>
        </w:numPr>
        <w:spacing w:line="242" w:lineRule="auto"/>
        <w:ind w:left="462"/>
        <w:rPr>
          <w:rFonts w:ascii="Calibri Light" w:hAnsi="Calibri Light" w:cs="Calibri Light"/>
        </w:rPr>
      </w:pPr>
      <w:r w:rsidRPr="00C07BBE">
        <w:rPr>
          <w:rFonts w:ascii="Calibri Light" w:eastAsia="Calibri Light" w:hAnsi="Calibri Light" w:cs="Calibri Light"/>
          <w:lang w:val="es-UY" w:bidi="es-UY"/>
        </w:rPr>
        <w:t>Es posible que el comportamiento ocurra muy rápidamente, de modo que debe asegurarse de prestar mucha atención a la posición corporal del gato.</w:t>
      </w:r>
    </w:p>
    <w:p w:rsidR="00ED6696" w:rsidRPr="00C07BBE" w:rsidRDefault="00ED6696" w:rsidP="00346DB7">
      <w:pPr>
        <w:pStyle w:val="BodyText"/>
        <w:spacing w:before="2"/>
        <w:ind w:left="462"/>
        <w:rPr>
          <w:rFonts w:ascii="Calibri Light" w:hAnsi="Calibri Light" w:cs="Calibri Light"/>
          <w:sz w:val="21"/>
        </w:rPr>
      </w:pPr>
    </w:p>
    <w:p w:rsidR="00ED6696" w:rsidRPr="00C07BBE" w:rsidRDefault="00D4510E" w:rsidP="00346DB7">
      <w:pPr>
        <w:pStyle w:val="BodyText"/>
        <w:numPr>
          <w:ilvl w:val="0"/>
          <w:numId w:val="1"/>
        </w:numPr>
        <w:spacing w:line="242" w:lineRule="auto"/>
        <w:ind w:left="462" w:right="388"/>
        <w:rPr>
          <w:rFonts w:ascii="Calibri Light" w:hAnsi="Calibri Light" w:cs="Calibri Light"/>
        </w:rPr>
      </w:pPr>
      <w:r w:rsidRPr="00C07BBE">
        <w:rPr>
          <w:rFonts w:ascii="Calibri Light" w:eastAsia="Calibri Light" w:hAnsi="Calibri Light" w:cs="Calibri Light"/>
          <w:lang w:val="es-UY" w:bidi="es-UY"/>
        </w:rPr>
        <w:t xml:space="preserve">Mantenga las sesiones de </w:t>
      </w:r>
      <w:r w:rsidR="00B65A9E" w:rsidRPr="00C07BBE">
        <w:rPr>
          <w:rFonts w:ascii="Calibri Light" w:eastAsia="Calibri Light" w:hAnsi="Calibri Light" w:cs="Calibri Light"/>
          <w:lang w:val="es-UY" w:bidi="es-UY"/>
        </w:rPr>
        <w:t xml:space="preserve">entrenamiento </w:t>
      </w:r>
      <w:r w:rsidRPr="00C07BBE">
        <w:rPr>
          <w:rFonts w:ascii="Calibri Light" w:eastAsia="Calibri Light" w:hAnsi="Calibri Light" w:cs="Calibri Light"/>
          <w:lang w:val="es-UY" w:bidi="es-UY"/>
        </w:rPr>
        <w:t xml:space="preserve">para gatos durante no más de dos minutos o diez premios. Tome descansos –asee al gato o préstele atención en los momentos adecuados– entre cada sesión de </w:t>
      </w:r>
      <w:r w:rsidR="00B65A9E" w:rsidRPr="00C07BBE">
        <w:rPr>
          <w:rFonts w:ascii="Calibri Light" w:eastAsia="Calibri Light" w:hAnsi="Calibri Light" w:cs="Calibri Light"/>
          <w:lang w:val="es-UY" w:bidi="es-UY"/>
        </w:rPr>
        <w:t>entrenamiento</w:t>
      </w:r>
      <w:r w:rsidRPr="00C07BBE">
        <w:rPr>
          <w:rFonts w:ascii="Calibri Light" w:eastAsia="Calibri Light" w:hAnsi="Calibri Light" w:cs="Calibri Light"/>
          <w:lang w:val="es-UY" w:bidi="es-UY"/>
        </w:rPr>
        <w:t>.</w:t>
      </w:r>
    </w:p>
    <w:sectPr w:rsidR="00ED6696" w:rsidRPr="00C07BBE" w:rsidSect="00346DB7">
      <w:footerReference w:type="default" r:id="rId8"/>
      <w:type w:val="continuous"/>
      <w:pgSz w:w="12240" w:h="15840"/>
      <w:pgMar w:top="1500" w:right="1460" w:bottom="1418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5F" w:rsidRDefault="00A0085F" w:rsidP="00346DB7">
      <w:r>
        <w:separator/>
      </w:r>
    </w:p>
  </w:endnote>
  <w:endnote w:type="continuationSeparator" w:id="0">
    <w:p w:rsidR="00A0085F" w:rsidRDefault="00A0085F" w:rsidP="0034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DB7" w:rsidRPr="00346DB7" w:rsidRDefault="00346DB7" w:rsidP="002855CE">
    <w:pPr>
      <w:spacing w:before="1"/>
      <w:jc w:val="center"/>
      <w:rPr>
        <w:rFonts w:ascii="Calibri Light" w:hAnsi="Calibri Light" w:cs="Calibri Light"/>
        <w:sz w:val="12"/>
      </w:rPr>
    </w:pPr>
    <w:r w:rsidRPr="00346DB7">
      <w:rPr>
        <w:rFonts w:ascii="Calibri Light" w:eastAsia="Calibri Light" w:hAnsi="Calibri Light" w:cs="Calibri Light"/>
        <w:noProof/>
        <w:lang w:val="en-US" w:bidi="ar-SA"/>
      </w:rPr>
      <w:drawing>
        <wp:anchor distT="0" distB="0" distL="0" distR="0" simplePos="0" relativeHeight="251658240" behindDoc="1" locked="0" layoutInCell="1" allowOverlap="1" wp14:anchorId="74F4668E" wp14:editId="5F0F4CF2">
          <wp:simplePos x="0" y="0"/>
          <wp:positionH relativeFrom="page">
            <wp:posOffset>2861764</wp:posOffset>
          </wp:positionH>
          <wp:positionV relativeFrom="paragraph">
            <wp:posOffset>-3175</wp:posOffset>
          </wp:positionV>
          <wp:extent cx="121919" cy="92964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19" cy="92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6DB7">
      <w:rPr>
        <w:rFonts w:ascii="Calibri Light" w:eastAsia="Calibri Light" w:hAnsi="Calibri Light" w:cs="Calibri Light"/>
        <w:sz w:val="12"/>
        <w:lang w:val="es-UY" w:bidi="es-UY"/>
      </w:rPr>
      <w:t>2016 Dumb Friends League. Todos los derechos reservados.</w:t>
    </w:r>
  </w:p>
  <w:p w:rsidR="00346DB7" w:rsidRPr="00346DB7" w:rsidRDefault="00346DB7" w:rsidP="00285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5F" w:rsidRDefault="00A0085F" w:rsidP="00346DB7">
      <w:r>
        <w:separator/>
      </w:r>
    </w:p>
  </w:footnote>
  <w:footnote w:type="continuationSeparator" w:id="0">
    <w:p w:rsidR="00A0085F" w:rsidRDefault="00A0085F" w:rsidP="0034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91518"/>
    <w:multiLevelType w:val="hybridMultilevel"/>
    <w:tmpl w:val="C6CC0B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96"/>
    <w:rsid w:val="00172362"/>
    <w:rsid w:val="002855CE"/>
    <w:rsid w:val="00346DB7"/>
    <w:rsid w:val="00A0085F"/>
    <w:rsid w:val="00B65A9E"/>
    <w:rsid w:val="00C07BBE"/>
    <w:rsid w:val="00D4510E"/>
    <w:rsid w:val="00EC5B68"/>
    <w:rsid w:val="00E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424806-39EA-43D1-A33C-33FA41D0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6D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DB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46D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DB7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YOUR DOG TO “STAY”</vt:lpstr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YOUR DOG TO “STAY”</dc:title>
  <dc:creator>BEHAVIOR DEPARTMENT</dc:creator>
  <cp:lastModifiedBy>Shirin Felfeli</cp:lastModifiedBy>
  <cp:revision>3</cp:revision>
  <dcterms:created xsi:type="dcterms:W3CDTF">2018-05-28T17:11:00Z</dcterms:created>
  <dcterms:modified xsi:type="dcterms:W3CDTF">2018-07-19T15:39:00Z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2017-12-27T00:00:00Z</vt:filetime>
  </property>
</Properties>
</file>